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67E5F" w14:textId="77777777" w:rsidR="00CC5BAA" w:rsidRDefault="00CC5BAA" w:rsidP="00C75D01">
      <w:pPr>
        <w:rPr>
          <w:b/>
          <w:u w:val="single"/>
        </w:rPr>
      </w:pPr>
      <w:r>
        <w:rPr>
          <w:b/>
          <w:u w:val="single"/>
        </w:rPr>
        <w:t>PRESS - Farfalle</w:t>
      </w:r>
      <w:bookmarkStart w:id="0" w:name="_GoBack"/>
      <w:bookmarkEnd w:id="0"/>
    </w:p>
    <w:p w14:paraId="1E6AC161" w14:textId="77777777" w:rsidR="00CC5BAA" w:rsidRDefault="00CC5BAA" w:rsidP="00C75D01">
      <w:pPr>
        <w:rPr>
          <w:b/>
          <w:u w:val="single"/>
        </w:rPr>
      </w:pPr>
    </w:p>
    <w:p w14:paraId="008968EE" w14:textId="77777777" w:rsidR="00CC5BAA" w:rsidRDefault="00CC5BAA" w:rsidP="00C75D01">
      <w:pPr>
        <w:rPr>
          <w:b/>
          <w:u w:val="single"/>
        </w:rPr>
      </w:pPr>
    </w:p>
    <w:p w14:paraId="328B18E6" w14:textId="77777777" w:rsidR="00C75D01" w:rsidRPr="00CC5BAA" w:rsidRDefault="00C75D01" w:rsidP="00C75D01">
      <w:pPr>
        <w:rPr>
          <w:b/>
          <w:u w:val="single"/>
        </w:rPr>
      </w:pPr>
      <w:r w:rsidRPr="00CC5BAA">
        <w:rPr>
          <w:b/>
          <w:u w:val="single"/>
        </w:rPr>
        <w:t>Eolo per Kids 2021 (Il Gigante e a Farfallina)</w:t>
      </w:r>
    </w:p>
    <w:p w14:paraId="1D47105E" w14:textId="77777777" w:rsidR="00874B64" w:rsidRDefault="00874B64" w:rsidP="00874B64">
      <w:pPr>
        <w:rPr>
          <w:rFonts w:eastAsia="Times New Roman"/>
        </w:rPr>
      </w:pPr>
      <w:r>
        <w:rPr>
          <w:rFonts w:eastAsia="Times New Roman"/>
        </w:rPr>
        <w:t xml:space="preserve">Altra narrazione magicamente surreale è stata quella narrata da </w:t>
      </w:r>
      <w:r>
        <w:rPr>
          <w:rFonts w:eastAsia="Times New Roman"/>
          <w:b/>
          <w:bCs/>
        </w:rPr>
        <w:t>Otto Marco Mercante</w:t>
      </w:r>
      <w:r>
        <w:rPr>
          <w:rFonts w:eastAsia="Times New Roman"/>
        </w:rPr>
        <w:t xml:space="preserve"> “Il Gigante e la farfallina” che pone al suo centro il rapporto di un gigante boscaiolo con una farfallina magica davvero speciale che cambierà il suo cuore indurito. Una favola sull’amicizia con un finale positivo che fa riflettere sull’importanza delle persone che ci stanno accanto. </w:t>
      </w:r>
    </w:p>
    <w:p w14:paraId="4A4B98D6" w14:textId="77777777" w:rsidR="00CC5BAA" w:rsidRPr="00CC5BAA" w:rsidRDefault="00CC5BAA" w:rsidP="00CC5BAA">
      <w:pPr>
        <w:jc w:val="right"/>
        <w:rPr>
          <w:rFonts w:eastAsia="Times New Roman"/>
          <w:b/>
        </w:rPr>
      </w:pPr>
      <w:r w:rsidRPr="00CC5BAA">
        <w:rPr>
          <w:rFonts w:eastAsia="Times New Roman"/>
          <w:b/>
        </w:rPr>
        <w:t>Mario Bianchi</w:t>
      </w:r>
    </w:p>
    <w:p w14:paraId="51333227" w14:textId="77777777" w:rsidR="00C75D01" w:rsidRPr="00874B64" w:rsidRDefault="00C75D01" w:rsidP="00C75D01">
      <w:pPr>
        <w:rPr>
          <w:sz w:val="20"/>
          <w:szCs w:val="20"/>
        </w:rPr>
      </w:pPr>
    </w:p>
    <w:p w14:paraId="3417F39C" w14:textId="77777777" w:rsidR="00C75D01" w:rsidRDefault="00874B64" w:rsidP="00C75D01">
      <w:hyperlink r:id="rId4" w:history="1">
        <w:r w:rsidRPr="00B71FDC">
          <w:rPr>
            <w:rStyle w:val="Collegamentoipertestuale"/>
          </w:rPr>
          <w:t>https://www.eolo-ragazzi.it/page.php?pag_id=2606&amp;sez_img=03&amp;sez_titleimg=title_recensioni.png&amp;sez=recensioni</w:t>
        </w:r>
      </w:hyperlink>
    </w:p>
    <w:p w14:paraId="15E981AA" w14:textId="77777777" w:rsidR="00874B64" w:rsidRPr="00874B64" w:rsidRDefault="00874B64" w:rsidP="00C75D01">
      <w:pPr>
        <w:rPr>
          <w:b/>
        </w:rPr>
      </w:pPr>
    </w:p>
    <w:p w14:paraId="3A201001" w14:textId="77777777" w:rsidR="00C75D01" w:rsidRPr="00CC5BAA" w:rsidRDefault="00C75D01" w:rsidP="00C75D01">
      <w:pPr>
        <w:rPr>
          <w:b/>
          <w:u w:val="single"/>
        </w:rPr>
      </w:pPr>
      <w:r w:rsidRPr="00CC5BAA">
        <w:rPr>
          <w:b/>
          <w:u w:val="single"/>
        </w:rPr>
        <w:t>Eolo per Maggio all’Infanzia 2022</w:t>
      </w:r>
    </w:p>
    <w:p w14:paraId="7B12C782" w14:textId="77777777" w:rsidR="00CC5BAA" w:rsidRDefault="00CC5BAA" w:rsidP="00CC5BAA">
      <w:pPr>
        <w:rPr>
          <w:rFonts w:eastAsia="Times New Roman"/>
        </w:rPr>
      </w:pPr>
      <w:r>
        <w:rPr>
          <w:rFonts w:eastAsia="Times New Roman"/>
        </w:rPr>
        <w:t>Eccoci poi a</w:t>
      </w:r>
      <w:r>
        <w:rPr>
          <w:rFonts w:eastAsia="Times New Roman"/>
          <w:b/>
          <w:bCs/>
        </w:rPr>
        <w:t xml:space="preserve"> “ Farfalle” con Otto Marco Mercante</w:t>
      </w:r>
      <w:r>
        <w:rPr>
          <w:rFonts w:eastAsia="Times New Roman"/>
        </w:rPr>
        <w:t xml:space="preserve">, attore che normalmente abbiamo sempre osservato in scena con la sua compagnia, </w:t>
      </w:r>
      <w:r>
        <w:rPr>
          <w:rFonts w:eastAsia="Times New Roman"/>
          <w:b/>
          <w:bCs/>
        </w:rPr>
        <w:t>Principio Attivo.</w:t>
      </w:r>
      <w:r>
        <w:rPr>
          <w:rFonts w:eastAsia="Times New Roman"/>
        </w:rPr>
        <w:t xml:space="preserve"> Qua con l'accorta regia di </w:t>
      </w:r>
      <w:r>
        <w:rPr>
          <w:rFonts w:eastAsia="Times New Roman"/>
          <w:b/>
          <w:bCs/>
        </w:rPr>
        <w:t xml:space="preserve">Tonio de Nitto </w:t>
      </w:r>
      <w:r>
        <w:rPr>
          <w:rFonts w:eastAsia="Times New Roman"/>
        </w:rPr>
        <w:t xml:space="preserve">trasforma una semplice breve narrazione che abbiamo visto al Festival Kids nel progetto “In treno con le storie” in </w:t>
      </w:r>
      <w:r>
        <w:rPr>
          <w:rFonts w:eastAsia="Times New Roman"/>
          <w:b/>
          <w:bCs/>
        </w:rPr>
        <w:t>un vero e proprio spettacolo, composto da tre racconti fiabeschi che, utilizzando la farfalla come metafora del cambiamento, hanno come tema principale la trasformazione,:</w:t>
      </w:r>
      <w:r>
        <w:rPr>
          <w:rFonts w:eastAsia="Times New Roman"/>
        </w:rPr>
        <w:t xml:space="preserve"> </w:t>
      </w:r>
      <w:r>
        <w:rPr>
          <w:rFonts w:eastAsia="Times New Roman"/>
          <w:b/>
          <w:bCs/>
        </w:rPr>
        <w:t>“Storia del Primo…</w:t>
      </w:r>
      <w:r>
        <w:rPr>
          <w:rFonts w:eastAsia="Times New Roman"/>
        </w:rPr>
        <w:t>” affronta la crescita del bambino e della sua necessità di identificazione con il mondo circostante,</w:t>
      </w:r>
      <w:r>
        <w:rPr>
          <w:rFonts w:eastAsia="Times New Roman"/>
          <w:b/>
          <w:bCs/>
        </w:rPr>
        <w:t xml:space="preserve"> “Il Gigante e la Farfallina”</w:t>
      </w:r>
      <w:r>
        <w:rPr>
          <w:rFonts w:eastAsia="Times New Roman"/>
        </w:rPr>
        <w:t xml:space="preserve"> tratta invece della trasformazione adolescenziale e del rapporto con i genitori, mentre </w:t>
      </w:r>
      <w:r>
        <w:rPr>
          <w:rFonts w:eastAsia="Times New Roman"/>
          <w:b/>
          <w:bCs/>
        </w:rPr>
        <w:t>“La Farfalla troppo bella”</w:t>
      </w:r>
      <w:r>
        <w:rPr>
          <w:rFonts w:eastAsia="Times New Roman"/>
        </w:rPr>
        <w:t xml:space="preserve"> si concentra sul mutamento dall’età adulta a quella della vecchiaia con la conseguente caducità della bellezza. Con estrema sommessa semplicità, utilizzando piccoli oggetti che estrae da un elegante bauletto, che infine si trasforma in un vero e proprio trumeau, con tanto di specchio, Mercante, accompagnato da significanti interventi musicali, esplora tutte le bellezze, le paure e le difficoltà, insite in ogni essere umano, che nasce, diventa grande e si avvicina a morire per diventare parte dell'universo.</w:t>
      </w:r>
    </w:p>
    <w:p w14:paraId="1A7CBB91" w14:textId="77777777" w:rsidR="00CC5BAA" w:rsidRPr="00CC5BAA" w:rsidRDefault="00CC5BAA" w:rsidP="00CC5BAA">
      <w:pPr>
        <w:jc w:val="right"/>
        <w:rPr>
          <w:rFonts w:eastAsia="Times New Roman"/>
          <w:b/>
        </w:rPr>
      </w:pPr>
      <w:r w:rsidRPr="00CC5BAA">
        <w:rPr>
          <w:rFonts w:eastAsia="Times New Roman"/>
          <w:b/>
        </w:rPr>
        <w:t>Mario Bianchi</w:t>
      </w:r>
    </w:p>
    <w:p w14:paraId="3E346E89" w14:textId="77777777" w:rsidR="00C75D01" w:rsidRDefault="00C75D01" w:rsidP="00C75D01"/>
    <w:p w14:paraId="7C8154D5" w14:textId="77777777" w:rsidR="00805264" w:rsidRDefault="00CC5BAA" w:rsidP="00C75D01">
      <w:hyperlink r:id="rId5" w:history="1">
        <w:r w:rsidR="0048680D" w:rsidRPr="00CC5BAA">
          <w:rPr>
            <w:rStyle w:val="Collegamentoipertestuale"/>
          </w:rPr>
          <w:t>https://www.eolo-ragazzi.it/page.php?pag_id=2684&amp;sez_img=03&amp;sez_titleimg=title_recensioni.png&amp;sez=recensioni&amp;fbclid=IwAR2P3v--e_SCLtEX2bfzPoygor8PLywuxzlOlDLwVaEg4EP7V_m0wiIFZLM</w:t>
        </w:r>
      </w:hyperlink>
    </w:p>
    <w:sectPr w:rsidR="008052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E7"/>
    <w:rsid w:val="00241DE7"/>
    <w:rsid w:val="0048680D"/>
    <w:rsid w:val="00805264"/>
    <w:rsid w:val="00874B64"/>
    <w:rsid w:val="00C75D01"/>
    <w:rsid w:val="00CC5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AB3E"/>
  <w15:chartTrackingRefBased/>
  <w15:docId w15:val="{F235F9CB-D078-46EA-A57B-FA2DE246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CC5BAA"/>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74B64"/>
    <w:rPr>
      <w:color w:val="0563C1" w:themeColor="hyperlink"/>
      <w:u w:val="single"/>
    </w:rPr>
  </w:style>
  <w:style w:type="character" w:styleId="Collegamentovisitato">
    <w:name w:val="FollowedHyperlink"/>
    <w:basedOn w:val="Carpredefinitoparagrafo"/>
    <w:uiPriority w:val="99"/>
    <w:semiHidden/>
    <w:unhideWhenUsed/>
    <w:rsid w:val="00874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76990">
      <w:bodyDiv w:val="1"/>
      <w:marLeft w:val="0"/>
      <w:marRight w:val="0"/>
      <w:marTop w:val="0"/>
      <w:marBottom w:val="0"/>
      <w:divBdr>
        <w:top w:val="none" w:sz="0" w:space="0" w:color="auto"/>
        <w:left w:val="none" w:sz="0" w:space="0" w:color="auto"/>
        <w:bottom w:val="none" w:sz="0" w:space="0" w:color="auto"/>
        <w:right w:val="none" w:sz="0" w:space="0" w:color="auto"/>
      </w:divBdr>
    </w:div>
    <w:div w:id="16580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eolo-ragazzi.it/page.php?pag_id=2606&amp;sez_img=03&amp;sez_titleimg=title_recensioni.png&amp;sez=recensioni" TargetMode="External"/><Relationship Id="rId5" Type="http://schemas.openxmlformats.org/officeDocument/2006/relationships/hyperlink" Target="https://www.eolo-ragazzi.it/page.php?pag_id=2684&amp;sez_img=03&amp;sez_titleimg=title_recensioni.png&amp;sez=recensioni&amp;fbclid=IwAR2P3v--e_SCLtEX2bfzPoygor8PLywuxzlOlDLwVaEg4EP7V_m0wiIFZL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352</Words>
  <Characters>2010</Characters>
  <Application>Microsoft Macintosh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Marco Mercante</dc:creator>
  <cp:keywords/>
  <dc:description/>
  <cp:lastModifiedBy>Utente di Microsoft Office</cp:lastModifiedBy>
  <cp:revision>5</cp:revision>
  <dcterms:created xsi:type="dcterms:W3CDTF">2022-06-02T15:25:00Z</dcterms:created>
  <dcterms:modified xsi:type="dcterms:W3CDTF">2022-06-30T08:13:00Z</dcterms:modified>
</cp:coreProperties>
</file>