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40"/>
          <w:szCs w:val="40"/>
        </w:rPr>
      </w:pPr>
      <w:r>
        <w:rPr>
          <w:rFonts w:ascii="Verdana" w:hAnsi="Verdana"/>
          <w:b/>
          <w:sz w:val="40"/>
          <w:szCs w:val="40"/>
        </w:rPr>
        <w:t>MISS(ING) WORDS</w:t>
      </w:r>
    </w:p>
    <w:p>
      <w:pPr>
        <w:pStyle w:val="Normal"/>
        <w:spacing w:lineRule="auto" w:line="240" w:before="0" w:after="0"/>
        <w:jc w:val="center"/>
        <w:rPr>
          <w:sz w:val="28"/>
          <w:szCs w:val="28"/>
        </w:rPr>
      </w:pPr>
      <w:r>
        <w:rPr>
          <w:rFonts w:ascii="Verdana" w:hAnsi="Verdana"/>
          <w:sz w:val="28"/>
          <w:szCs w:val="28"/>
        </w:rPr>
        <w:t xml:space="preserve">Spettacolo musicale bilingue </w:t>
      </w:r>
    </w:p>
    <w:p>
      <w:pPr>
        <w:pStyle w:val="Normal"/>
        <w:spacing w:lineRule="auto" w:line="240" w:before="0" w:after="0"/>
        <w:jc w:val="center"/>
        <w:rPr>
          <w:rFonts w:ascii="Verdana" w:hAnsi="Verdana"/>
          <w:sz w:val="28"/>
          <w:szCs w:val="28"/>
        </w:rPr>
      </w:pPr>
      <w:r>
        <w:rPr>
          <w:rFonts w:ascii="Verdana" w:hAnsi="Verdana"/>
          <w:sz w:val="28"/>
          <w:szCs w:val="28"/>
        </w:rPr>
      </w:r>
    </w:p>
    <w:p>
      <w:pPr>
        <w:pStyle w:val="Normal"/>
        <w:widowControl w:val="false"/>
        <w:suppressAutoHyphens w:val="true"/>
        <w:spacing w:lineRule="auto" w:line="240" w:before="0" w:after="0"/>
        <w:jc w:val="center"/>
        <w:rPr/>
      </w:pPr>
      <w:r>
        <w:rPr>
          <w:rFonts w:eastAsia="SimSun" w:cs="Verdana" w:ascii="Verdana" w:hAnsi="Verdana"/>
          <w:b/>
          <w:bCs/>
          <w:kern w:val="2"/>
          <w:sz w:val="24"/>
          <w:szCs w:val="28"/>
          <w:u w:val="single"/>
          <w:lang w:eastAsia="hi-IN" w:bidi="hi-IN"/>
        </w:rPr>
        <w:t>Scheda Didattica</w:t>
      </w:r>
    </w:p>
    <w:p>
      <w:pPr>
        <w:pStyle w:val="Normal"/>
        <w:widowControl w:val="false"/>
        <w:suppressAutoHyphens w:val="true"/>
        <w:spacing w:lineRule="auto" w:line="240" w:before="0" w:after="0"/>
        <w:jc w:val="center"/>
        <w:rPr>
          <w:rFonts w:ascii="Verdana" w:hAnsi="Verdana" w:eastAsia="SimSun" w:cs="Verdana"/>
          <w:b/>
          <w:b/>
          <w:bCs/>
          <w:kern w:val="2"/>
          <w:sz w:val="24"/>
          <w:szCs w:val="28"/>
          <w:u w:val="single"/>
          <w:lang w:eastAsia="hi-IN" w:bidi="hi-IN"/>
        </w:rPr>
      </w:pPr>
      <w:r>
        <w:rPr/>
      </w:r>
    </w:p>
    <w:p>
      <w:pPr>
        <w:pStyle w:val="Normal"/>
        <w:spacing w:before="0" w:after="0"/>
        <w:rPr>
          <w:rFonts w:ascii="Verdana" w:hAnsi="Verdana"/>
          <w:sz w:val="24"/>
          <w:szCs w:val="24"/>
        </w:rPr>
      </w:pPr>
      <w:r>
        <w:rPr>
          <w:rFonts w:eastAsia="Calibri" w:cs="Times New Roman" w:ascii="Verdana" w:hAnsi="Verdana"/>
          <w:sz w:val="24"/>
          <w:szCs w:val="24"/>
        </w:rPr>
        <w:t>Lo spettacolo parla del potere delle parole e della magia del linguaggio.</w:t>
      </w:r>
    </w:p>
    <w:p>
      <w:pPr>
        <w:pStyle w:val="Normal"/>
        <w:spacing w:before="0" w:after="0"/>
        <w:rPr>
          <w:rFonts w:ascii="Verdana" w:hAnsi="Verdana"/>
          <w:sz w:val="24"/>
          <w:szCs w:val="24"/>
        </w:rPr>
      </w:pPr>
      <w:r>
        <w:rPr>
          <w:rFonts w:eastAsia="Calibri" w:cs="Times New Roman" w:ascii="Verdana" w:hAnsi="Verdana"/>
          <w:sz w:val="24"/>
          <w:szCs w:val="24"/>
        </w:rPr>
        <w:t xml:space="preserve">In particolare, si sofferma a riflettere su come in una lingua (l’italiano) esistano due significati di uno stesso termine e di come nella lingua straniera (l’inglese) i termini siano, logicamente, due. Ne è un esempio la parola </w:t>
      </w:r>
      <w:r>
        <w:rPr>
          <w:rFonts w:eastAsia="Calibri" w:cs="Times New Roman" w:ascii="Verdana" w:hAnsi="Verdana"/>
          <w:i/>
          <w:sz w:val="24"/>
          <w:szCs w:val="24"/>
        </w:rPr>
        <w:t>rosa</w:t>
      </w:r>
      <w:r>
        <w:rPr>
          <w:rFonts w:eastAsia="Calibri" w:cs="Times New Roman" w:ascii="Verdana" w:hAnsi="Verdana"/>
          <w:sz w:val="24"/>
          <w:szCs w:val="24"/>
        </w:rPr>
        <w:t xml:space="preserve"> che è sia un colore che un fiore, e infatti in inglese corrisponde ai due termini </w:t>
      </w:r>
      <w:r>
        <w:rPr>
          <w:rFonts w:eastAsia="Calibri" w:cs="Times New Roman" w:ascii="Verdana" w:hAnsi="Verdana"/>
          <w:i/>
          <w:sz w:val="24"/>
          <w:szCs w:val="24"/>
        </w:rPr>
        <w:t>pink</w:t>
      </w:r>
      <w:r>
        <w:rPr>
          <w:rFonts w:eastAsia="Calibri" w:cs="Times New Roman" w:ascii="Verdana" w:hAnsi="Verdana"/>
          <w:sz w:val="24"/>
          <w:szCs w:val="24"/>
        </w:rPr>
        <w:t xml:space="preserve"> e </w:t>
      </w:r>
      <w:r>
        <w:rPr>
          <w:rFonts w:eastAsia="Calibri" w:cs="Times New Roman" w:ascii="Verdana" w:hAnsi="Verdana"/>
          <w:i/>
          <w:sz w:val="24"/>
          <w:szCs w:val="24"/>
        </w:rPr>
        <w:t>rose</w:t>
      </w:r>
      <w:r>
        <w:rPr>
          <w:rFonts w:eastAsia="Calibri" w:cs="Times New Roman" w:ascii="Verdana" w:hAnsi="Verdana"/>
          <w:sz w:val="24"/>
          <w:szCs w:val="24"/>
        </w:rPr>
        <w:t xml:space="preserve">. </w:t>
      </w:r>
    </w:p>
    <w:p>
      <w:pPr>
        <w:pStyle w:val="Normal"/>
        <w:spacing w:before="0" w:after="0"/>
        <w:rPr>
          <w:rFonts w:ascii="Verdana" w:hAnsi="Verdana"/>
          <w:sz w:val="24"/>
          <w:szCs w:val="24"/>
        </w:rPr>
      </w:pPr>
      <w:r>
        <w:rPr>
          <w:rFonts w:eastAsia="Calibri" w:cs="Times New Roman" w:ascii="Verdana" w:hAnsi="Verdana"/>
          <w:sz w:val="24"/>
          <w:szCs w:val="24"/>
        </w:rPr>
        <w:t xml:space="preserve">Ma si parla anche di </w:t>
      </w:r>
      <w:r>
        <w:rPr>
          <w:rFonts w:eastAsia="Calibri" w:cs="Times New Roman" w:ascii="Verdana" w:hAnsi="Verdana"/>
          <w:i/>
          <w:sz w:val="24"/>
          <w:szCs w:val="24"/>
        </w:rPr>
        <w:t>false friends</w:t>
      </w:r>
      <w:r>
        <w:rPr>
          <w:rFonts w:eastAsia="Calibri" w:cs="Times New Roman" w:ascii="Verdana" w:hAnsi="Verdana"/>
          <w:sz w:val="24"/>
          <w:szCs w:val="24"/>
        </w:rPr>
        <w:t xml:space="preserve">, parole che si assomigliano (o che sono addirittura scritte nello stesso modo, ad esempio </w:t>
      </w:r>
      <w:r>
        <w:rPr>
          <w:rFonts w:eastAsia="Calibri" w:cs="Times New Roman" w:ascii="Verdana" w:hAnsi="Verdana"/>
          <w:i/>
          <w:sz w:val="24"/>
          <w:szCs w:val="24"/>
        </w:rPr>
        <w:t>estate</w:t>
      </w:r>
      <w:r>
        <w:rPr>
          <w:rFonts w:eastAsia="Calibri" w:cs="Times New Roman" w:ascii="Verdana" w:hAnsi="Verdana"/>
          <w:sz w:val="24"/>
          <w:szCs w:val="24"/>
        </w:rPr>
        <w:t>) nel suono e nella scrittura, ma che nelle due lingue significano cose totalmente differenti.</w:t>
      </w:r>
    </w:p>
    <w:p>
      <w:pPr>
        <w:pStyle w:val="Normal"/>
        <w:spacing w:before="0" w:after="0"/>
        <w:rPr>
          <w:rFonts w:ascii="Verdana" w:hAnsi="Verdana"/>
          <w:sz w:val="24"/>
          <w:szCs w:val="24"/>
        </w:rPr>
      </w:pPr>
      <w:r>
        <w:rPr>
          <w:rFonts w:eastAsia="Calibri" w:cs="Times New Roman" w:ascii="Verdana" w:hAnsi="Verdana"/>
          <w:sz w:val="24"/>
          <w:szCs w:val="24"/>
        </w:rPr>
        <w:t>La lingua straniera, in questo contesto, assume connotati davvero magici e speciali. Viene stimolata la curiosità del bambino, non solo sul significato della nuova parola, ma anche sul valore del linguaggio, sulle possibilità di traduzione.</w:t>
      </w:r>
    </w:p>
    <w:p>
      <w:pPr>
        <w:pStyle w:val="Normal"/>
        <w:spacing w:before="0" w:after="0"/>
        <w:rPr>
          <w:rFonts w:ascii="Verdana" w:hAnsi="Verdana" w:eastAsia="Calibri" w:cs="Times New Roman"/>
          <w:sz w:val="24"/>
          <w:szCs w:val="24"/>
        </w:rPr>
      </w:pPr>
      <w:r>
        <w:rPr>
          <w:rFonts w:eastAsia="Calibri" w:cs="Times New Roman" w:ascii="Verdana" w:hAnsi="Verdana"/>
          <w:sz w:val="24"/>
          <w:szCs w:val="24"/>
        </w:rPr>
      </w:r>
    </w:p>
    <w:p>
      <w:pPr>
        <w:pStyle w:val="Normal"/>
        <w:spacing w:lineRule="auto" w:line="240" w:before="0" w:after="0"/>
        <w:rPr>
          <w:rFonts w:ascii="Verdana" w:hAnsi="Verdana" w:eastAsia="Calibri" w:cs="Times New Roman"/>
          <w:sz w:val="24"/>
          <w:szCs w:val="24"/>
        </w:rPr>
      </w:pPr>
      <w:r>
        <w:rPr>
          <w:rFonts w:eastAsia="Calibri" w:cs="Times New Roman" w:ascii="Verdana" w:hAnsi="Verdana"/>
          <w:sz w:val="24"/>
          <w:szCs w:val="24"/>
        </w:rPr>
        <w:t>La stessa lingua inglese in questo spettacolo è connessa all’attività magica; impossessarsi delle parole è considerata la forma più alta di conoscenza e di potere.</w:t>
      </w:r>
    </w:p>
    <w:p>
      <w:pPr>
        <w:pStyle w:val="Normal"/>
        <w:spacing w:before="0" w:after="0"/>
        <w:rPr>
          <w:rFonts w:ascii="Verdana" w:hAnsi="Verdana" w:eastAsia="Calibri" w:cs="Times New Roman"/>
          <w:sz w:val="24"/>
          <w:szCs w:val="24"/>
        </w:rPr>
      </w:pPr>
      <w:r>
        <w:rPr>
          <w:rFonts w:eastAsia="Calibri" w:cs="Times New Roman" w:ascii="Verdana" w:hAnsi="Verdana"/>
          <w:sz w:val="24"/>
          <w:szCs w:val="24"/>
        </w:rPr>
      </w:r>
    </w:p>
    <w:p>
      <w:pPr>
        <w:pStyle w:val="Normal"/>
        <w:spacing w:lineRule="auto" w:line="240"/>
        <w:jc w:val="left"/>
        <w:rPr>
          <w:rFonts w:ascii="Verdana" w:hAnsi="Verdana"/>
          <w:sz w:val="28"/>
          <w:szCs w:val="28"/>
        </w:rPr>
      </w:pPr>
      <w:r>
        <w:rPr>
          <w:rFonts w:ascii="Verdana" w:hAnsi="Verdana"/>
          <w:b/>
          <w:sz w:val="28"/>
          <w:szCs w:val="28"/>
        </w:rPr>
        <w:t>BILINGUISMO:</w:t>
      </w:r>
    </w:p>
    <w:p>
      <w:pPr>
        <w:pStyle w:val="Normal"/>
        <w:spacing w:lineRule="auto" w:line="240"/>
        <w:jc w:val="left"/>
        <w:rPr>
          <w:rFonts w:ascii="Verdana" w:hAnsi="Verdana"/>
          <w:sz w:val="24"/>
          <w:szCs w:val="24"/>
        </w:rPr>
      </w:pPr>
      <w:r>
        <w:rPr>
          <w:rFonts w:ascii="Verdana" w:hAnsi="Verdana"/>
          <w:sz w:val="24"/>
          <w:szCs w:val="24"/>
        </w:rPr>
        <w:t>L’utilizzo del bilinguismo all’interno dello spettacolo teatrale consiste nell’alternanza di L1, la lingua madre del fruitore (in questo caso l’italiano) ed L2, la lingua straniera (nel nostro caso l’inglese). Questa alternanza è codificata in modo da permettere la piena fruizione e comprensione di ciò che accade sulla scena e allo stesso tempo l’assimilazione e l’apprendimento della lingua straniera.</w:t>
      </w:r>
    </w:p>
    <w:p>
      <w:pPr>
        <w:pStyle w:val="Normal"/>
        <w:rPr/>
      </w:pPr>
      <w:r>
        <w:rPr>
          <w:rFonts w:ascii="Verdana" w:hAnsi="Verdana"/>
          <w:sz w:val="24"/>
          <w:szCs w:val="24"/>
        </w:rPr>
        <w:t>In questa  storia di incontro tra due mondi diversi (anche linguisticamente) l’uso del bilinguismo risulta oltre che logico, anche magico e  affascinante. I giovani spettatori si appassionano alla storia e alle vicende dei personaggi e la lingua straniera viene intesa come veicolo comunicativo, funzionale e strutturale. L’apprendimento avviene quindi in modo spontaneo e naturale.</w:t>
      </w:r>
    </w:p>
    <w:p>
      <w:pPr>
        <w:pStyle w:val="Normal"/>
        <w:spacing w:before="0" w:after="0"/>
        <w:rPr/>
      </w:pPr>
      <w:r>
        <w:rPr>
          <w:rFonts w:eastAsia="Calibri" w:cs="Times New Roman" w:ascii="Verdana" w:hAnsi="Verdana"/>
          <w:sz w:val="24"/>
          <w:szCs w:val="24"/>
        </w:rPr>
        <w:t>I personaggi che incontreremo sono:</w:t>
      </w:r>
    </w:p>
    <w:p>
      <w:pPr>
        <w:pStyle w:val="Normal"/>
        <w:spacing w:before="0" w:after="0"/>
        <w:rPr/>
      </w:pPr>
      <w:r>
        <w:rPr>
          <w:rFonts w:eastAsia="Calibri" w:cs="Times New Roman" w:ascii="Verdana" w:hAnsi="Verdana"/>
          <w:b/>
          <w:sz w:val="24"/>
          <w:szCs w:val="24"/>
        </w:rPr>
        <w:t>-Broom</w:t>
      </w:r>
      <w:r>
        <w:rPr>
          <w:rFonts w:eastAsia="Calibri" w:cs="Times New Roman" w:ascii="Verdana" w:hAnsi="Verdana"/>
          <w:sz w:val="24"/>
          <w:szCs w:val="24"/>
        </w:rPr>
        <w:t xml:space="preserve"> (in inglese = ”scopa”), la sorella maggiore;</w:t>
      </w:r>
    </w:p>
    <w:p>
      <w:pPr>
        <w:pStyle w:val="Normal"/>
        <w:spacing w:before="0" w:after="0"/>
        <w:rPr/>
      </w:pPr>
      <w:r>
        <w:rPr>
          <w:rFonts w:eastAsia="Calibri" w:cs="Times New Roman" w:ascii="Verdana" w:hAnsi="Verdana"/>
          <w:b/>
          <w:sz w:val="24"/>
          <w:szCs w:val="24"/>
        </w:rPr>
        <w:t>-Romy</w:t>
      </w:r>
      <w:r>
        <w:rPr>
          <w:rFonts w:eastAsia="Calibri" w:cs="Times New Roman" w:ascii="Verdana" w:hAnsi="Verdana"/>
          <w:sz w:val="24"/>
          <w:szCs w:val="24"/>
        </w:rPr>
        <w:t xml:space="preserve"> (da romantic), la sorella minore;</w:t>
      </w:r>
    </w:p>
    <w:p>
      <w:pPr>
        <w:pStyle w:val="Normal"/>
        <w:spacing w:before="0" w:after="0"/>
        <w:rPr/>
      </w:pPr>
      <w:r>
        <w:rPr>
          <w:rFonts w:eastAsia="Calibri" w:cs="Times New Roman" w:ascii="Verdana" w:hAnsi="Verdana"/>
          <w:sz w:val="24"/>
          <w:szCs w:val="24"/>
        </w:rPr>
        <w:t xml:space="preserve">-il gufo </w:t>
      </w:r>
      <w:r>
        <w:rPr>
          <w:rFonts w:eastAsia="Calibri" w:cs="Times New Roman" w:ascii="Verdana" w:hAnsi="Verdana"/>
          <w:b/>
          <w:sz w:val="24"/>
          <w:szCs w:val="24"/>
        </w:rPr>
        <w:t>Owl</w:t>
      </w:r>
      <w:r>
        <w:rPr>
          <w:rFonts w:eastAsia="Calibri" w:cs="Times New Roman" w:ascii="Verdana" w:hAnsi="Verdana"/>
          <w:sz w:val="24"/>
          <w:szCs w:val="24"/>
        </w:rPr>
        <w:t xml:space="preserve"> (in inglese =”gufo”), aiutante di generazioni di streghe e ora di Broom;</w:t>
      </w:r>
    </w:p>
    <w:p>
      <w:pPr>
        <w:pStyle w:val="Normal"/>
        <w:spacing w:before="0" w:after="0"/>
        <w:rPr/>
      </w:pPr>
      <w:r>
        <w:rPr>
          <w:rFonts w:eastAsia="Calibri" w:cs="Times New Roman" w:ascii="Verdana" w:hAnsi="Verdana"/>
          <w:sz w:val="24"/>
          <w:szCs w:val="24"/>
        </w:rPr>
        <w:t xml:space="preserve">-il misterioso mago </w:t>
      </w:r>
      <w:r>
        <w:rPr>
          <w:rFonts w:eastAsia="Calibri" w:cs="Times New Roman" w:ascii="Verdana" w:hAnsi="Verdana"/>
          <w:b/>
          <w:sz w:val="24"/>
          <w:szCs w:val="24"/>
        </w:rPr>
        <w:t>Hellion</w:t>
      </w:r>
      <w:r>
        <w:rPr>
          <w:rFonts w:eastAsia="Calibri" w:cs="Times New Roman" w:ascii="Verdana" w:hAnsi="Verdana"/>
          <w:sz w:val="24"/>
          <w:szCs w:val="24"/>
        </w:rPr>
        <w:t xml:space="preserve"> (in inglese = “losco, turbolento, combina guai”); </w:t>
      </w:r>
    </w:p>
    <w:p>
      <w:pPr>
        <w:pStyle w:val="Normal"/>
        <w:spacing w:before="0" w:after="0"/>
        <w:rPr/>
      </w:pPr>
      <w:r>
        <w:rPr>
          <w:rFonts w:eastAsia="Calibri" w:cs="Times New Roman" w:ascii="Verdana" w:hAnsi="Verdana"/>
          <w:b/>
          <w:sz w:val="24"/>
          <w:szCs w:val="24"/>
        </w:rPr>
        <w:t>-Miss Words</w:t>
      </w:r>
      <w:r>
        <w:rPr>
          <w:rFonts w:eastAsia="Calibri" w:cs="Times New Roman" w:ascii="Verdana" w:hAnsi="Verdana"/>
          <w:sz w:val="24"/>
          <w:szCs w:val="24"/>
        </w:rPr>
        <w:t xml:space="preserve"> (words=parole), ex insegnante di Hellion e Broom nella cattedra di Linguaggio alla scuola di magia;</w:t>
      </w:r>
    </w:p>
    <w:p>
      <w:pPr>
        <w:pStyle w:val="Normal"/>
        <w:spacing w:before="0" w:after="0"/>
        <w:rPr/>
      </w:pPr>
      <w:r>
        <w:rPr>
          <w:rFonts w:eastAsia="Calibri" w:cs="Times New Roman" w:ascii="Verdana" w:hAnsi="Verdana"/>
          <w:sz w:val="24"/>
          <w:szCs w:val="24"/>
        </w:rPr>
        <w:t xml:space="preserve">-il serpente </w:t>
      </w:r>
      <w:r>
        <w:rPr>
          <w:rFonts w:eastAsia="Calibri" w:cs="Times New Roman" w:ascii="Verdana" w:hAnsi="Verdana"/>
          <w:b/>
          <w:sz w:val="24"/>
          <w:szCs w:val="24"/>
        </w:rPr>
        <w:t>Green Snake</w:t>
      </w:r>
      <w:r>
        <w:rPr>
          <w:rFonts w:eastAsia="Calibri" w:cs="Times New Roman" w:ascii="Verdana" w:hAnsi="Verdana"/>
          <w:sz w:val="24"/>
          <w:szCs w:val="24"/>
        </w:rPr>
        <w:t>, aiutante di Miss Words.</w:t>
      </w:r>
    </w:p>
    <w:p>
      <w:pPr>
        <w:pStyle w:val="Normal"/>
        <w:spacing w:before="0" w:after="0"/>
        <w:rPr>
          <w:rFonts w:ascii="Verdana" w:hAnsi="Verdana"/>
          <w:sz w:val="24"/>
          <w:szCs w:val="24"/>
        </w:rPr>
      </w:pPr>
      <w:r>
        <w:rPr>
          <w:rFonts w:ascii="Verdana" w:hAnsi="Verdana"/>
          <w:sz w:val="24"/>
          <w:szCs w:val="24"/>
        </w:rPr>
      </w:r>
    </w:p>
    <w:p>
      <w:pPr>
        <w:pStyle w:val="Normal"/>
        <w:rPr>
          <w:rFonts w:ascii="Verdana" w:hAnsi="Verdana"/>
          <w:sz w:val="28"/>
          <w:szCs w:val="28"/>
        </w:rPr>
      </w:pPr>
      <w:r>
        <w:rPr>
          <w:rFonts w:ascii="Verdana" w:hAnsi="Verdana"/>
          <w:b/>
          <w:sz w:val="28"/>
          <w:szCs w:val="28"/>
        </w:rPr>
        <w:t>LIVELLO LINGUISTICO:</w:t>
      </w:r>
    </w:p>
    <w:p>
      <w:pPr>
        <w:pStyle w:val="Normal"/>
        <w:rPr>
          <w:rFonts w:ascii="Verdana" w:hAnsi="Verdana"/>
          <w:sz w:val="24"/>
          <w:szCs w:val="24"/>
        </w:rPr>
      </w:pPr>
      <w:r>
        <w:rPr>
          <w:rFonts w:ascii="Verdana" w:hAnsi="Verdana"/>
          <w:sz w:val="24"/>
          <w:szCs w:val="24"/>
        </w:rPr>
        <w:t xml:space="preserve">Il linguaggio utilizzato è di livello </w:t>
      </w:r>
      <w:r>
        <w:rPr>
          <w:rFonts w:ascii="Verdana" w:hAnsi="Verdana"/>
          <w:i/>
          <w:sz w:val="24"/>
          <w:szCs w:val="24"/>
        </w:rPr>
        <w:t xml:space="preserve">Elementary </w:t>
      </w:r>
      <w:r>
        <w:rPr>
          <w:rFonts w:ascii="Verdana" w:hAnsi="Verdana"/>
          <w:sz w:val="24"/>
          <w:szCs w:val="24"/>
        </w:rPr>
        <w:t>(</w:t>
      </w:r>
      <w:r>
        <w:rPr>
          <w:rFonts w:ascii="Verdana" w:hAnsi="Verdana"/>
          <w:i/>
          <w:sz w:val="24"/>
          <w:szCs w:val="24"/>
        </w:rPr>
        <w:t>livello linguistico</w:t>
      </w:r>
      <w:r>
        <w:rPr>
          <w:rFonts w:ascii="Verdana" w:hAnsi="Verdana"/>
          <w:sz w:val="24"/>
          <w:szCs w:val="24"/>
        </w:rPr>
        <w:t xml:space="preserve"> </w:t>
      </w:r>
      <w:r>
        <w:rPr>
          <w:rFonts w:ascii="Verdana" w:hAnsi="Verdana"/>
          <w:i/>
          <w:sz w:val="24"/>
          <w:szCs w:val="24"/>
        </w:rPr>
        <w:t>YLE: Starters/ Movers</w:t>
      </w:r>
      <w:r>
        <w:rPr>
          <w:rFonts w:ascii="Verdana" w:hAnsi="Verdana"/>
          <w:sz w:val="24"/>
          <w:szCs w:val="24"/>
        </w:rPr>
        <w:t xml:space="preserve">) , adatto per  classi che hanno da poco cominciato lo studio della lingua inglese, ma anche per quelle che lo affrontano già da qualche anno. Grazie all’uso del bilinguismo e al veicolo della rappresentazione teatrale, non è necessario che i bambini sappiano già il significato del termine utilizzato o del costrutto verbale, in quanto questo viene inteso e intuito dal contesto e quasi sempre accompagnato dalle battute italiane di un altro personaggio. </w:t>
      </w:r>
    </w:p>
    <w:p>
      <w:pPr>
        <w:pStyle w:val="Normal"/>
        <w:spacing w:before="0" w:after="0"/>
        <w:jc w:val="center"/>
        <w:rPr>
          <w:rFonts w:ascii="Verdana" w:hAnsi="Verdana"/>
          <w:sz w:val="24"/>
          <w:szCs w:val="24"/>
        </w:rPr>
      </w:pPr>
      <w:r>
        <w:rPr>
          <w:rFonts w:ascii="Verdana" w:hAnsi="Verdana"/>
          <w:sz w:val="24"/>
          <w:szCs w:val="24"/>
        </w:rPr>
        <w:t>Un esempio dell’alternanza delle due lingue:</w:t>
      </w:r>
    </w:p>
    <w:p>
      <w:pPr>
        <w:pStyle w:val="Normal"/>
        <w:spacing w:before="0" w:after="0"/>
        <w:rPr>
          <w:rFonts w:ascii="Verdana" w:hAnsi="Verdana"/>
          <w:sz w:val="24"/>
          <w:szCs w:val="24"/>
        </w:rPr>
      </w:pPr>
      <w:r>
        <w:rPr>
          <w:rFonts w:ascii="Verdana" w:hAnsi="Verdana"/>
          <w:sz w:val="24"/>
          <w:szCs w:val="24"/>
        </w:rPr>
      </w:r>
    </w:p>
    <w:p>
      <w:pPr>
        <w:pStyle w:val="Normal"/>
        <w:spacing w:before="0" w:after="0"/>
        <w:rPr>
          <w:rFonts w:ascii="Verdana" w:hAnsi="Verdana"/>
          <w:sz w:val="24"/>
          <w:szCs w:val="24"/>
        </w:rPr>
      </w:pPr>
      <w:r>
        <w:rPr>
          <w:rFonts w:ascii="Verdana" w:hAnsi="Verdana"/>
          <w:color w:val="000000" w:themeColor="text1"/>
          <w:sz w:val="24"/>
          <w:szCs w:val="24"/>
        </w:rPr>
        <w:t>R: Miss Words ha scritto una lettera che sta male e sta perdendo le parole!</w:t>
      </w:r>
    </w:p>
    <w:p>
      <w:pPr>
        <w:pStyle w:val="Normal"/>
        <w:spacing w:before="0" w:after="0"/>
        <w:rPr>
          <w:rFonts w:ascii="Verdana" w:hAnsi="Verdana"/>
          <w:sz w:val="24"/>
          <w:szCs w:val="24"/>
        </w:rPr>
      </w:pPr>
      <w:r>
        <w:rPr>
          <w:rFonts w:ascii="Verdana" w:hAnsi="Verdana"/>
          <w:color w:val="000000" w:themeColor="text1"/>
          <w:sz w:val="24"/>
          <w:szCs w:val="24"/>
          <w:lang w:val="en-US"/>
        </w:rPr>
        <w:t xml:space="preserve">H: </w:t>
      </w:r>
      <w:r>
        <w:rPr>
          <w:rFonts w:ascii="Verdana" w:hAnsi="Verdana"/>
          <w:b/>
          <w:color w:val="000000" w:themeColor="text1"/>
          <w:sz w:val="24"/>
          <w:szCs w:val="24"/>
          <w:lang w:val="en-US"/>
        </w:rPr>
        <w:t>Miss Words is… Missing words?</w:t>
      </w:r>
    </w:p>
    <w:p>
      <w:pPr>
        <w:pStyle w:val="Normal"/>
        <w:spacing w:before="0" w:after="0"/>
        <w:rPr>
          <w:rFonts w:ascii="Verdana" w:hAnsi="Verdana"/>
          <w:sz w:val="24"/>
          <w:szCs w:val="24"/>
        </w:rPr>
      </w:pPr>
      <w:r>
        <w:rPr>
          <w:rFonts w:ascii="Verdana" w:hAnsi="Verdana"/>
          <w:color w:val="000000" w:themeColor="text1"/>
          <w:sz w:val="24"/>
          <w:szCs w:val="24"/>
        </w:rPr>
        <w:t xml:space="preserve">B: Sì, mi ha chiesto di andare subito da lei. </w:t>
      </w:r>
    </w:p>
    <w:p>
      <w:pPr>
        <w:pStyle w:val="Normal"/>
        <w:spacing w:before="0" w:after="0"/>
        <w:rPr>
          <w:rFonts w:ascii="Verdana" w:hAnsi="Verdana"/>
          <w:sz w:val="24"/>
          <w:szCs w:val="24"/>
        </w:rPr>
      </w:pPr>
      <w:r>
        <w:rPr>
          <w:rFonts w:ascii="Verdana" w:hAnsi="Verdana"/>
          <w:color w:val="000000" w:themeColor="text1"/>
          <w:sz w:val="24"/>
          <w:szCs w:val="24"/>
          <w:lang w:val="en-US"/>
        </w:rPr>
        <w:t xml:space="preserve">H: </w:t>
      </w:r>
      <w:r>
        <w:rPr>
          <w:rFonts w:ascii="Verdana" w:hAnsi="Verdana"/>
          <w:b/>
          <w:color w:val="000000" w:themeColor="text1"/>
          <w:sz w:val="24"/>
          <w:szCs w:val="24"/>
          <w:lang w:val="en-US"/>
        </w:rPr>
        <w:t>She asked you to go to her…</w:t>
      </w:r>
    </w:p>
    <w:p>
      <w:pPr>
        <w:pStyle w:val="Normal"/>
        <w:spacing w:before="0" w:after="0"/>
        <w:rPr>
          <w:rFonts w:ascii="Verdana" w:hAnsi="Verdana"/>
          <w:sz w:val="24"/>
          <w:szCs w:val="24"/>
        </w:rPr>
      </w:pPr>
      <w:r>
        <w:rPr>
          <w:rFonts w:ascii="Verdana" w:hAnsi="Verdana"/>
          <w:color w:val="000000" w:themeColor="text1"/>
          <w:sz w:val="24"/>
          <w:szCs w:val="24"/>
        </w:rPr>
        <w:t>B: Sì, pare che pensa che io possa fare qualcosa per lei..</w:t>
      </w:r>
    </w:p>
    <w:p>
      <w:pPr>
        <w:pStyle w:val="Normal"/>
        <w:spacing w:before="0" w:after="0"/>
        <w:rPr>
          <w:rFonts w:ascii="Verdana" w:hAnsi="Verdana"/>
          <w:sz w:val="24"/>
          <w:szCs w:val="24"/>
        </w:rPr>
      </w:pPr>
      <w:r>
        <w:rPr>
          <w:rFonts w:ascii="Verdana" w:hAnsi="Verdana"/>
          <w:color w:val="000000" w:themeColor="text1"/>
          <w:sz w:val="24"/>
          <w:szCs w:val="24"/>
          <w:lang w:val="en-US"/>
        </w:rPr>
        <w:t xml:space="preserve">H: </w:t>
      </w:r>
      <w:r>
        <w:rPr>
          <w:rFonts w:ascii="Verdana" w:hAnsi="Verdana"/>
          <w:b/>
          <w:color w:val="000000" w:themeColor="text1"/>
          <w:sz w:val="24"/>
          <w:szCs w:val="24"/>
          <w:lang w:val="en-US"/>
        </w:rPr>
        <w:t>It could be dangerous! Let me go, instead of you!</w:t>
      </w:r>
    </w:p>
    <w:p>
      <w:pPr>
        <w:pStyle w:val="Normal"/>
        <w:spacing w:before="0" w:after="0"/>
        <w:rPr>
          <w:rFonts w:ascii="Verdana" w:hAnsi="Verdana"/>
          <w:sz w:val="24"/>
          <w:szCs w:val="24"/>
        </w:rPr>
      </w:pPr>
      <w:r>
        <w:rPr>
          <w:rFonts w:ascii="Verdana" w:hAnsi="Verdana"/>
          <w:color w:val="000000" w:themeColor="text1"/>
          <w:sz w:val="24"/>
          <w:szCs w:val="24"/>
        </w:rPr>
        <w:t>B: Vuoi andare tu al posto mio? Grazie per l’interessamento, Hellion, davvero, ma… ha chiesto a me.</w:t>
      </w:r>
    </w:p>
    <w:p>
      <w:pPr>
        <w:pStyle w:val="Normal"/>
        <w:spacing w:before="0" w:after="0"/>
        <w:rPr>
          <w:rFonts w:ascii="Verdana" w:hAnsi="Verdana"/>
          <w:sz w:val="24"/>
          <w:szCs w:val="24"/>
        </w:rPr>
      </w:pPr>
      <w:r>
        <w:rPr>
          <w:rFonts w:ascii="Verdana" w:hAnsi="Verdana"/>
          <w:color w:val="000000" w:themeColor="text1"/>
          <w:sz w:val="24"/>
          <w:szCs w:val="24"/>
          <w:lang w:val="en-US"/>
        </w:rPr>
        <w:t>H</w:t>
      </w:r>
      <w:r>
        <w:rPr>
          <w:rFonts w:ascii="Verdana" w:hAnsi="Verdana"/>
          <w:b/>
          <w:color w:val="000000" w:themeColor="text1"/>
          <w:sz w:val="24"/>
          <w:szCs w:val="24"/>
          <w:lang w:val="en-US"/>
        </w:rPr>
        <w:t>: So… Let me help you! Let me come with you!</w:t>
      </w:r>
    </w:p>
    <w:p>
      <w:pPr>
        <w:pStyle w:val="Normal"/>
        <w:spacing w:before="0" w:after="0"/>
        <w:rPr>
          <w:rFonts w:ascii="Verdana" w:hAnsi="Verdana"/>
          <w:sz w:val="24"/>
          <w:szCs w:val="24"/>
        </w:rPr>
      </w:pPr>
      <w:r>
        <w:rPr>
          <w:rFonts w:ascii="Verdana" w:hAnsi="Verdana"/>
          <w:color w:val="000000" w:themeColor="text1"/>
          <w:sz w:val="24"/>
          <w:szCs w:val="24"/>
        </w:rPr>
        <w:t>B: Vuoi venire con me ad aiutarmi?</w:t>
      </w:r>
    </w:p>
    <w:p>
      <w:pPr>
        <w:pStyle w:val="Normal"/>
        <w:spacing w:before="0" w:after="0"/>
        <w:rPr>
          <w:rFonts w:ascii="Verdana" w:hAnsi="Verdana"/>
          <w:color w:val="002060"/>
          <w:sz w:val="24"/>
          <w:szCs w:val="24"/>
        </w:rPr>
      </w:pPr>
      <w:r>
        <w:rPr>
          <w:rFonts w:ascii="Verdana" w:hAnsi="Verdana"/>
          <w:color w:val="002060"/>
          <w:sz w:val="24"/>
          <w:szCs w:val="24"/>
        </w:rPr>
      </w:r>
    </w:p>
    <w:p>
      <w:pPr>
        <w:pStyle w:val="Normal"/>
        <w:jc w:val="left"/>
        <w:rPr>
          <w:rFonts w:ascii="Verdana" w:hAnsi="Verdana"/>
          <w:sz w:val="28"/>
          <w:szCs w:val="28"/>
        </w:rPr>
      </w:pPr>
      <w:r>
        <w:rPr>
          <w:rFonts w:ascii="Verdana" w:hAnsi="Verdana"/>
          <w:b/>
          <w:sz w:val="28"/>
          <w:szCs w:val="28"/>
        </w:rPr>
        <w:t>LINGUAGGIO UTILIZZATO NEI DIALOGHI BILINGUE E NELLE CANZONI:</w:t>
      </w:r>
    </w:p>
    <w:p>
      <w:pPr>
        <w:pStyle w:val="Normal"/>
        <w:rPr>
          <w:rFonts w:ascii="Verdana" w:hAnsi="Verdana"/>
          <w:sz w:val="24"/>
          <w:szCs w:val="24"/>
        </w:rPr>
      </w:pPr>
      <w:r>
        <w:rPr>
          <w:rFonts w:ascii="Verdana" w:hAnsi="Verdana"/>
          <w:sz w:val="24"/>
          <w:szCs w:val="24"/>
          <w:u w:val="single"/>
        </w:rPr>
        <w:t>Lessico:</w:t>
      </w:r>
    </w:p>
    <w:p>
      <w:pPr>
        <w:pStyle w:val="Normal"/>
        <w:spacing w:before="0" w:after="0"/>
        <w:rPr>
          <w:rFonts w:ascii="Verdana" w:hAnsi="Verdana"/>
          <w:sz w:val="24"/>
          <w:szCs w:val="24"/>
        </w:rPr>
      </w:pPr>
      <w:r>
        <w:rPr>
          <w:rFonts w:ascii="Verdana" w:hAnsi="Verdana"/>
          <w:sz w:val="24"/>
          <w:szCs w:val="24"/>
        </w:rPr>
        <w:t xml:space="preserve">La famiglia, gli animali del bosco, il cibo, le parti della giornata, i pasti, le parti del corpo, la natura e gli elementi naturali. </w:t>
      </w:r>
    </w:p>
    <w:p>
      <w:pPr>
        <w:pStyle w:val="Normal"/>
        <w:spacing w:before="0" w:after="0"/>
        <w:rPr>
          <w:rFonts w:ascii="Verdana" w:hAnsi="Verdana"/>
          <w:sz w:val="24"/>
          <w:szCs w:val="24"/>
        </w:rPr>
      </w:pPr>
      <w:r>
        <w:rPr>
          <w:rFonts w:ascii="Verdana" w:hAnsi="Verdana"/>
          <w:sz w:val="24"/>
          <w:szCs w:val="24"/>
        </w:rPr>
      </w:r>
    </w:p>
    <w:p>
      <w:pPr>
        <w:pStyle w:val="Normal"/>
        <w:spacing w:before="0" w:after="0"/>
        <w:rPr>
          <w:rFonts w:ascii="Verdana" w:hAnsi="Verdana"/>
          <w:sz w:val="24"/>
          <w:szCs w:val="24"/>
        </w:rPr>
      </w:pPr>
      <w:r>
        <w:rPr>
          <w:rFonts w:ascii="Verdana" w:hAnsi="Verdana"/>
          <w:sz w:val="24"/>
          <w:szCs w:val="24"/>
          <w:u w:val="single"/>
        </w:rPr>
        <w:t>Strutture grammaticali:</w:t>
      </w:r>
    </w:p>
    <w:p>
      <w:pPr>
        <w:pStyle w:val="Normal"/>
        <w:spacing w:before="0" w:after="0"/>
        <w:rPr>
          <w:rFonts w:ascii="Verdana" w:hAnsi="Verdana"/>
          <w:sz w:val="24"/>
          <w:szCs w:val="24"/>
        </w:rPr>
      </w:pPr>
      <w:r>
        <w:rPr>
          <w:rFonts w:ascii="Verdana" w:hAnsi="Verdana"/>
          <w:sz w:val="24"/>
          <w:szCs w:val="24"/>
        </w:rPr>
        <w:t>Verbo essere</w:t>
      </w:r>
    </w:p>
    <w:p>
      <w:pPr>
        <w:pStyle w:val="Normal"/>
        <w:spacing w:before="0" w:after="0"/>
        <w:rPr>
          <w:rFonts w:ascii="Verdana" w:hAnsi="Verdana"/>
          <w:sz w:val="24"/>
          <w:szCs w:val="24"/>
        </w:rPr>
      </w:pPr>
      <w:r>
        <w:rPr>
          <w:rFonts w:ascii="Verdana" w:hAnsi="Verdana"/>
          <w:sz w:val="24"/>
          <w:szCs w:val="24"/>
        </w:rPr>
        <w:t>Verbo avere e have got</w:t>
      </w:r>
    </w:p>
    <w:p>
      <w:pPr>
        <w:pStyle w:val="Normal"/>
        <w:spacing w:before="0" w:after="0"/>
        <w:rPr>
          <w:rFonts w:ascii="Verdana" w:hAnsi="Verdana"/>
          <w:sz w:val="24"/>
          <w:szCs w:val="24"/>
        </w:rPr>
      </w:pPr>
      <w:r>
        <w:rPr>
          <w:rFonts w:ascii="Verdana" w:hAnsi="Verdana"/>
          <w:sz w:val="24"/>
          <w:szCs w:val="24"/>
        </w:rPr>
        <w:t>Forma interrogativa</w:t>
      </w:r>
    </w:p>
    <w:p>
      <w:pPr>
        <w:pStyle w:val="Normal"/>
        <w:spacing w:before="0" w:after="0"/>
        <w:rPr>
          <w:rFonts w:ascii="Verdana" w:hAnsi="Verdana"/>
          <w:sz w:val="24"/>
          <w:szCs w:val="24"/>
        </w:rPr>
      </w:pPr>
      <w:r>
        <w:rPr>
          <w:rFonts w:ascii="Verdana" w:hAnsi="Verdana"/>
          <w:sz w:val="24"/>
          <w:szCs w:val="24"/>
        </w:rPr>
        <w:t>Forma negativa</w:t>
      </w:r>
    </w:p>
    <w:p>
      <w:pPr>
        <w:pStyle w:val="Normal"/>
        <w:spacing w:before="0" w:after="0"/>
        <w:rPr>
          <w:rFonts w:ascii="Verdana" w:hAnsi="Verdana"/>
          <w:sz w:val="24"/>
          <w:szCs w:val="24"/>
        </w:rPr>
      </w:pPr>
      <w:r>
        <w:rPr>
          <w:rFonts w:ascii="Verdana" w:hAnsi="Verdana"/>
          <w:sz w:val="24"/>
          <w:szCs w:val="24"/>
        </w:rPr>
        <w:t>Can/can’t</w:t>
      </w:r>
    </w:p>
    <w:p>
      <w:pPr>
        <w:pStyle w:val="Normal"/>
        <w:spacing w:before="0" w:after="0"/>
        <w:rPr>
          <w:rFonts w:ascii="Verdana" w:hAnsi="Verdana"/>
          <w:sz w:val="24"/>
          <w:szCs w:val="24"/>
        </w:rPr>
      </w:pPr>
      <w:r>
        <w:rPr>
          <w:rFonts w:ascii="Verdana" w:hAnsi="Verdana"/>
          <w:sz w:val="24"/>
          <w:szCs w:val="24"/>
          <w:lang w:val="en-US"/>
        </w:rPr>
        <w:t>I love/ I hate/ I like</w:t>
      </w:r>
    </w:p>
    <w:p>
      <w:pPr>
        <w:pStyle w:val="Normal"/>
        <w:spacing w:before="0" w:after="0"/>
        <w:rPr>
          <w:rFonts w:ascii="Verdana" w:hAnsi="Verdana"/>
          <w:sz w:val="24"/>
          <w:szCs w:val="24"/>
        </w:rPr>
      </w:pPr>
      <w:r>
        <w:rPr>
          <w:rFonts w:ascii="Verdana" w:hAnsi="Verdana"/>
          <w:sz w:val="24"/>
          <w:szCs w:val="24"/>
          <w:lang w:val="en-US"/>
        </w:rPr>
        <w:t>Present continuous</w:t>
      </w:r>
    </w:p>
    <w:p>
      <w:pPr>
        <w:pStyle w:val="Normal"/>
        <w:spacing w:before="0" w:after="0"/>
        <w:rPr>
          <w:rFonts w:ascii="Verdana" w:hAnsi="Verdana"/>
          <w:sz w:val="24"/>
          <w:szCs w:val="24"/>
        </w:rPr>
      </w:pPr>
      <w:r>
        <w:rPr>
          <w:rFonts w:ascii="Verdana" w:hAnsi="Verdana"/>
          <w:sz w:val="24"/>
          <w:szCs w:val="24"/>
          <w:lang w:val="en-US"/>
        </w:rPr>
        <w:t>Present Simple</w:t>
      </w:r>
    </w:p>
    <w:p>
      <w:pPr>
        <w:pStyle w:val="Normal"/>
        <w:spacing w:before="0" w:after="0"/>
        <w:rPr>
          <w:rFonts w:ascii="Verdana" w:hAnsi="Verdana"/>
          <w:sz w:val="24"/>
          <w:szCs w:val="24"/>
        </w:rPr>
      </w:pPr>
      <w:r>
        <w:rPr>
          <w:rFonts w:ascii="Verdana" w:hAnsi="Verdana"/>
          <w:sz w:val="24"/>
          <w:szCs w:val="24"/>
          <w:lang w:val="en-US"/>
        </w:rPr>
        <w:t>Past Simple</w:t>
      </w:r>
    </w:p>
    <w:p>
      <w:pPr>
        <w:pStyle w:val="Normal"/>
        <w:spacing w:before="0" w:after="0"/>
        <w:rPr>
          <w:rFonts w:ascii="Verdana" w:hAnsi="Verdana"/>
          <w:sz w:val="24"/>
          <w:szCs w:val="24"/>
        </w:rPr>
      </w:pPr>
      <w:r>
        <w:rPr>
          <w:rFonts w:ascii="Verdana" w:hAnsi="Verdana"/>
          <w:sz w:val="24"/>
          <w:szCs w:val="24"/>
          <w:lang w:val="en-US"/>
        </w:rPr>
        <w:t>Future (Will)</w:t>
      </w:r>
    </w:p>
    <w:p>
      <w:pPr>
        <w:pStyle w:val="Normal"/>
        <w:spacing w:before="0" w:after="0"/>
        <w:rPr>
          <w:rFonts w:ascii="Verdana" w:hAnsi="Verdana"/>
          <w:sz w:val="24"/>
          <w:szCs w:val="24"/>
        </w:rPr>
      </w:pPr>
      <w:r>
        <w:rPr>
          <w:rFonts w:ascii="Verdana" w:hAnsi="Verdana"/>
          <w:sz w:val="24"/>
          <w:szCs w:val="24"/>
          <w:lang w:val="en-US"/>
        </w:rPr>
        <w:t>Imperative</w:t>
      </w:r>
    </w:p>
    <w:p>
      <w:pPr>
        <w:pStyle w:val="Normal"/>
        <w:spacing w:before="0" w:after="0"/>
        <w:rPr>
          <w:rFonts w:ascii="Verdana" w:hAnsi="Verdana"/>
          <w:sz w:val="24"/>
          <w:szCs w:val="24"/>
        </w:rPr>
      </w:pPr>
      <w:r>
        <w:rPr>
          <w:rFonts w:ascii="Verdana" w:hAnsi="Verdana"/>
          <w:sz w:val="24"/>
          <w:szCs w:val="24"/>
          <w:lang w:val="en-US"/>
        </w:rPr>
        <w:t>WH question words: what, when, where, how, why (because).</w:t>
      </w:r>
    </w:p>
    <w:p>
      <w:pPr>
        <w:pStyle w:val="Normal"/>
        <w:spacing w:before="0" w:after="0"/>
        <w:rPr>
          <w:rFonts w:ascii="Verdana" w:hAnsi="Verdana"/>
          <w:sz w:val="24"/>
          <w:szCs w:val="24"/>
        </w:rPr>
      </w:pPr>
      <w:r>
        <w:rPr>
          <w:rFonts w:ascii="Verdana" w:hAnsi="Verdana"/>
          <w:sz w:val="24"/>
          <w:szCs w:val="24"/>
          <w:lang w:val="en-US"/>
        </w:rPr>
        <w:t>Comparatives</w:t>
      </w:r>
    </w:p>
    <w:p>
      <w:pPr>
        <w:pStyle w:val="Normal"/>
        <w:spacing w:before="0" w:after="0"/>
        <w:rPr>
          <w:rFonts w:ascii="Verdana" w:hAnsi="Verdana"/>
          <w:sz w:val="24"/>
          <w:szCs w:val="24"/>
        </w:rPr>
      </w:pPr>
      <w:r>
        <w:rPr>
          <w:rFonts w:ascii="Verdana" w:hAnsi="Verdana"/>
          <w:sz w:val="24"/>
          <w:szCs w:val="24"/>
          <w:lang w:val="en-US"/>
        </w:rPr>
        <w:t>Superlatives</w:t>
      </w:r>
    </w:p>
    <w:p>
      <w:pPr>
        <w:pStyle w:val="Normal"/>
        <w:spacing w:before="0" w:after="0"/>
        <w:rPr>
          <w:rFonts w:ascii="Verdana" w:hAnsi="Verdana"/>
          <w:sz w:val="24"/>
          <w:szCs w:val="24"/>
        </w:rPr>
      </w:pPr>
      <w:r>
        <w:rPr>
          <w:rFonts w:ascii="Verdana" w:hAnsi="Verdana"/>
          <w:sz w:val="24"/>
          <w:szCs w:val="24"/>
          <w:lang w:val="en-US"/>
        </w:rPr>
        <w:t>False Friends</w:t>
      </w:r>
    </w:p>
    <w:p>
      <w:pPr>
        <w:pStyle w:val="Normal"/>
        <w:spacing w:before="0" w:after="0"/>
        <w:rPr>
          <w:rFonts w:ascii="Verdana" w:hAnsi="Verdana"/>
          <w:sz w:val="24"/>
          <w:szCs w:val="24"/>
        </w:rPr>
      </w:pPr>
      <w:r>
        <w:rPr>
          <w:rFonts w:ascii="Verdana" w:hAnsi="Verdana"/>
          <w:sz w:val="24"/>
          <w:szCs w:val="24"/>
          <w:lang w:val="en-US"/>
        </w:rPr>
        <w:t>Tongue Twisters</w:t>
      </w:r>
    </w:p>
    <w:p>
      <w:pPr>
        <w:pStyle w:val="Normal"/>
        <w:spacing w:lineRule="auto" w:line="240" w:before="0" w:after="0"/>
        <w:rPr/>
      </w:pPr>
      <w:r>
        <w:rPr>
          <w:rFonts w:ascii="Verdana" w:hAnsi="Verdana"/>
          <w:b w:val="false"/>
          <w:bCs w:val="false"/>
          <w:sz w:val="24"/>
          <w:szCs w:val="24"/>
        </w:rPr>
        <w:t>Like/ Would like</w:t>
      </w:r>
    </w:p>
    <w:p>
      <w:pPr>
        <w:pStyle w:val="Normal"/>
        <w:spacing w:lineRule="auto" w:line="240" w:before="0" w:after="0"/>
        <w:rPr>
          <w:rFonts w:ascii="Verdana" w:hAnsi="Verdana"/>
          <w:b w:val="false"/>
          <w:b w:val="false"/>
          <w:bCs w:val="false"/>
          <w:sz w:val="24"/>
          <w:szCs w:val="24"/>
        </w:rPr>
      </w:pPr>
      <w:r>
        <w:rPr>
          <w:rFonts w:ascii="Verdana" w:hAnsi="Verdana"/>
          <w:b w:val="false"/>
          <w:bCs w:val="false"/>
          <w:sz w:val="24"/>
          <w:szCs w:val="24"/>
        </w:rPr>
      </w:r>
    </w:p>
    <w:p>
      <w:pPr>
        <w:pStyle w:val="Normal"/>
        <w:spacing w:lineRule="auto" w:line="240" w:before="0" w:after="0"/>
        <w:rPr>
          <w:b/>
          <w:b/>
          <w:bCs/>
          <w:u w:val="none"/>
        </w:rPr>
      </w:pPr>
      <w:r>
        <w:rPr>
          <w:rFonts w:ascii="Verdana" w:hAnsi="Verdana"/>
          <w:b/>
          <w:bCs/>
          <w:sz w:val="24"/>
          <w:szCs w:val="24"/>
          <w:u w:val="none"/>
        </w:rPr>
        <w:t>Tongue Twisters:</w:t>
      </w:r>
    </w:p>
    <w:p>
      <w:pPr>
        <w:pStyle w:val="Normal"/>
        <w:spacing w:lineRule="auto" w:line="240" w:before="0" w:after="0"/>
        <w:rPr>
          <w:rFonts w:ascii="Verdana" w:hAnsi="Verdana"/>
          <w:b w:val="false"/>
          <w:b w:val="false"/>
          <w:bCs w:val="false"/>
          <w:sz w:val="24"/>
          <w:szCs w:val="24"/>
        </w:rPr>
      </w:pPr>
      <w:r>
        <w:rPr>
          <w:rFonts w:ascii="Verdana" w:hAnsi="Verdana"/>
          <w:b w:val="false"/>
          <w:bCs w:val="false"/>
          <w:sz w:val="24"/>
          <w:szCs w:val="24"/>
        </w:rPr>
      </w:r>
    </w:p>
    <w:p>
      <w:pPr>
        <w:pStyle w:val="Normal"/>
        <w:spacing w:lineRule="auto" w:line="240" w:before="0" w:after="0"/>
        <w:rPr/>
      </w:pPr>
      <w:r>
        <w:rPr>
          <w:rFonts w:ascii="Verdana" w:hAnsi="Verdana"/>
          <w:b w:val="false"/>
          <w:bCs w:val="false"/>
          <w:sz w:val="24"/>
          <w:szCs w:val="24"/>
        </w:rPr>
        <w:t>She sells sea shells on the seashore. But the seashells she sells aren’t seashells, I’m sure!</w:t>
      </w:r>
    </w:p>
    <w:p>
      <w:pPr>
        <w:pStyle w:val="Normal"/>
        <w:spacing w:lineRule="auto" w:line="240" w:before="0" w:after="0"/>
        <w:rPr>
          <w:rFonts w:ascii="Verdana" w:hAnsi="Verdana"/>
          <w:b w:val="false"/>
          <w:b w:val="false"/>
          <w:bCs w:val="false"/>
          <w:sz w:val="24"/>
          <w:szCs w:val="24"/>
        </w:rPr>
      </w:pPr>
      <w:r>
        <w:rPr>
          <w:rFonts w:ascii="Verdana" w:hAnsi="Verdana"/>
          <w:b w:val="false"/>
          <w:bCs w:val="false"/>
          <w:sz w:val="24"/>
          <w:szCs w:val="24"/>
        </w:rPr>
      </w:r>
    </w:p>
    <w:p>
      <w:pPr>
        <w:pStyle w:val="Normal"/>
        <w:spacing w:lineRule="auto" w:line="240" w:before="0" w:after="0"/>
        <w:rPr/>
      </w:pPr>
      <w:r>
        <w:rPr>
          <w:rFonts w:ascii="Verdana" w:hAnsi="Verdana"/>
          <w:b w:val="false"/>
          <w:bCs w:val="false"/>
          <w:sz w:val="24"/>
          <w:szCs w:val="24"/>
        </w:rPr>
        <w:t>How much wood would a woodchuck chuck</w:t>
      </w:r>
    </w:p>
    <w:p>
      <w:pPr>
        <w:pStyle w:val="Normal"/>
        <w:spacing w:lineRule="auto" w:line="240" w:before="0" w:after="0"/>
        <w:rPr>
          <w:rFonts w:ascii="Verdana" w:hAnsi="Verdana"/>
          <w:b w:val="false"/>
          <w:b w:val="false"/>
          <w:bCs w:val="false"/>
          <w:sz w:val="24"/>
          <w:szCs w:val="24"/>
        </w:rPr>
      </w:pPr>
      <w:r>
        <w:rPr>
          <w:rFonts w:ascii="Verdana" w:hAnsi="Verdana"/>
          <w:b w:val="false"/>
          <w:bCs w:val="false"/>
          <w:sz w:val="24"/>
          <w:szCs w:val="24"/>
        </w:rPr>
      </w:r>
    </w:p>
    <w:p>
      <w:pPr>
        <w:pStyle w:val="Normal"/>
        <w:spacing w:lineRule="auto" w:line="240" w:before="0" w:after="0"/>
        <w:rPr/>
      </w:pPr>
      <w:r>
        <w:rPr>
          <w:rFonts w:ascii="Verdana" w:hAnsi="Verdana"/>
          <w:b w:val="false"/>
          <w:bCs w:val="false"/>
          <w:sz w:val="24"/>
          <w:szCs w:val="24"/>
        </w:rPr>
        <w:t>Cook cooks cupcakes quickly</w:t>
      </w:r>
    </w:p>
    <w:p>
      <w:pPr>
        <w:pStyle w:val="Normal"/>
        <w:spacing w:lineRule="auto" w:line="240" w:before="0" w:after="0"/>
        <w:rPr>
          <w:rFonts w:ascii="Verdana" w:hAnsi="Verdana"/>
          <w:b w:val="false"/>
          <w:b w:val="false"/>
          <w:bCs w:val="false"/>
          <w:sz w:val="24"/>
          <w:szCs w:val="24"/>
        </w:rPr>
      </w:pPr>
      <w:r>
        <w:rPr>
          <w:rFonts w:ascii="Verdana" w:hAnsi="Verdana"/>
          <w:b w:val="false"/>
          <w:bCs w:val="false"/>
          <w:sz w:val="24"/>
          <w:szCs w:val="24"/>
        </w:rPr>
      </w:r>
    </w:p>
    <w:p>
      <w:pPr>
        <w:pStyle w:val="Normal"/>
        <w:spacing w:lineRule="auto" w:line="240" w:before="0" w:after="0"/>
        <w:rPr/>
      </w:pPr>
      <w:r>
        <w:rPr>
          <w:rFonts w:ascii="Verdana" w:hAnsi="Verdana"/>
          <w:b w:val="false"/>
          <w:bCs w:val="false"/>
          <w:sz w:val="24"/>
          <w:szCs w:val="24"/>
        </w:rPr>
        <w:t>She should shun the shining sun</w:t>
      </w:r>
    </w:p>
    <w:p>
      <w:pPr>
        <w:pStyle w:val="Normal"/>
        <w:spacing w:lineRule="auto" w:line="240" w:before="0" w:after="0"/>
        <w:rPr>
          <w:rFonts w:ascii="Verdana" w:hAnsi="Verdana"/>
          <w:b w:val="false"/>
          <w:b w:val="false"/>
          <w:bCs w:val="false"/>
          <w:sz w:val="24"/>
          <w:szCs w:val="24"/>
        </w:rPr>
      </w:pPr>
      <w:r>
        <w:rPr>
          <w:rFonts w:ascii="Verdana" w:hAnsi="Verdana"/>
          <w:b w:val="false"/>
          <w:bCs w:val="false"/>
          <w:sz w:val="24"/>
          <w:szCs w:val="24"/>
        </w:rPr>
      </w:r>
    </w:p>
    <w:p>
      <w:pPr>
        <w:pStyle w:val="Normal"/>
        <w:spacing w:lineRule="auto" w:line="240" w:before="0" w:after="0"/>
        <w:rPr/>
      </w:pPr>
      <w:r>
        <w:rPr>
          <w:rFonts w:ascii="Verdana" w:hAnsi="Verdana"/>
          <w:b w:val="false"/>
          <w:bCs w:val="false"/>
          <w:sz w:val="24"/>
          <w:szCs w:val="24"/>
        </w:rPr>
        <w:t>The rain in Spain stays mainly in the plain</w:t>
      </w:r>
    </w:p>
    <w:p>
      <w:pPr>
        <w:pStyle w:val="Normal"/>
        <w:spacing w:lineRule="auto" w:line="240" w:before="0" w:after="0"/>
        <w:rPr>
          <w:rFonts w:ascii="Verdana" w:hAnsi="Verdana"/>
          <w:b w:val="false"/>
          <w:b w:val="false"/>
          <w:bCs w:val="false"/>
          <w:sz w:val="24"/>
          <w:szCs w:val="24"/>
        </w:rPr>
      </w:pPr>
      <w:r>
        <w:rPr>
          <w:rFonts w:ascii="Verdana" w:hAnsi="Verdana"/>
          <w:b w:val="false"/>
          <w:bCs w:val="false"/>
          <w:sz w:val="24"/>
          <w:szCs w:val="24"/>
        </w:rPr>
      </w:r>
    </w:p>
    <w:p>
      <w:pPr>
        <w:pStyle w:val="Normal"/>
        <w:spacing w:lineRule="auto" w:line="240" w:before="0" w:after="0"/>
        <w:rPr/>
      </w:pPr>
      <w:r>
        <w:rPr>
          <w:rFonts w:ascii="Verdana" w:hAnsi="Verdana"/>
          <w:b w:val="false"/>
          <w:bCs w:val="false"/>
          <w:sz w:val="24"/>
          <w:szCs w:val="24"/>
        </w:rPr>
        <w:t>Betty bought a bit of butter, but she found teh butter bitter, so she bought some better butter, to make the bitter butter better.</w:t>
      </w:r>
    </w:p>
    <w:p>
      <w:pPr>
        <w:pStyle w:val="Normal"/>
        <w:spacing w:lineRule="auto" w:line="240" w:before="0" w:after="0"/>
        <w:rPr>
          <w:rFonts w:ascii="Verdana" w:hAnsi="Verdana"/>
          <w:b w:val="false"/>
          <w:b w:val="false"/>
          <w:bCs w:val="false"/>
          <w:sz w:val="24"/>
          <w:szCs w:val="24"/>
        </w:rPr>
      </w:pPr>
      <w:r>
        <w:rPr>
          <w:rFonts w:ascii="Verdana" w:hAnsi="Verdana"/>
          <w:b w:val="false"/>
          <w:bCs w:val="false"/>
          <w:sz w:val="24"/>
          <w:szCs w:val="24"/>
        </w:rPr>
      </w:r>
    </w:p>
    <w:p>
      <w:pPr>
        <w:pStyle w:val="Normal"/>
        <w:spacing w:lineRule="auto" w:line="240" w:before="0" w:after="0"/>
        <w:rPr/>
      </w:pPr>
      <w:r>
        <w:rPr>
          <w:rFonts w:ascii="Verdana" w:hAnsi="Verdana"/>
          <w:b w:val="false"/>
          <w:bCs w:val="false"/>
          <w:sz w:val="24"/>
          <w:szCs w:val="24"/>
        </w:rPr>
        <w:t>Peter Piper picked a peck of pickled peppers</w:t>
      </w:r>
    </w:p>
    <w:p>
      <w:pPr>
        <w:pStyle w:val="Normal"/>
        <w:spacing w:lineRule="auto" w:line="240" w:before="0" w:after="0"/>
        <w:rPr>
          <w:rFonts w:ascii="Verdana" w:hAnsi="Verdana"/>
          <w:b w:val="false"/>
          <w:b w:val="false"/>
          <w:bCs w:val="false"/>
          <w:sz w:val="24"/>
          <w:szCs w:val="24"/>
        </w:rPr>
      </w:pPr>
      <w:r>
        <w:rPr>
          <w:rFonts w:ascii="Verdana" w:hAnsi="Verdana"/>
          <w:b w:val="false"/>
          <w:bCs w:val="false"/>
          <w:sz w:val="24"/>
          <w:szCs w:val="24"/>
        </w:rPr>
      </w:r>
    </w:p>
    <w:p>
      <w:pPr>
        <w:pStyle w:val="Normal"/>
        <w:spacing w:lineRule="auto" w:line="240" w:before="0" w:after="0"/>
        <w:rPr/>
      </w:pPr>
      <w:r>
        <w:rPr>
          <w:rFonts w:ascii="Verdana" w:hAnsi="Verdana"/>
          <w:b w:val="false"/>
          <w:bCs w:val="false"/>
          <w:sz w:val="24"/>
          <w:szCs w:val="24"/>
        </w:rPr>
        <w:t>Where she sits she shines, and where she shines she sits.</w:t>
      </w:r>
    </w:p>
    <w:p>
      <w:pPr>
        <w:pStyle w:val="Normal"/>
        <w:spacing w:lineRule="auto" w:line="240" w:before="0" w:after="0"/>
        <w:rPr/>
      </w:pPr>
      <w:r>
        <w:rPr>
          <w:rFonts w:ascii="Verdana" w:hAnsi="Verdana"/>
          <w:b w:val="false"/>
          <w:bCs w:val="false"/>
          <w:sz w:val="24"/>
          <w:szCs w:val="24"/>
        </w:rPr>
        <w:t>I’ve got a date at a quarter to eight.</w:t>
      </w:r>
    </w:p>
    <w:p>
      <w:pPr>
        <w:pStyle w:val="Normal"/>
        <w:spacing w:lineRule="auto" w:line="240" w:before="0" w:after="0"/>
        <w:rPr>
          <w:rFonts w:ascii="Verdana" w:hAnsi="Verdana"/>
          <w:b w:val="false"/>
          <w:b w:val="false"/>
          <w:bCs w:val="false"/>
          <w:sz w:val="24"/>
          <w:szCs w:val="24"/>
        </w:rPr>
      </w:pPr>
      <w:r>
        <w:rPr>
          <w:rFonts w:ascii="Verdana" w:hAnsi="Verdana"/>
          <w:b w:val="false"/>
          <w:bCs w:val="false"/>
          <w:sz w:val="24"/>
          <w:szCs w:val="24"/>
        </w:rPr>
      </w:r>
    </w:p>
    <w:p>
      <w:pPr>
        <w:pStyle w:val="Normal"/>
        <w:spacing w:lineRule="auto" w:line="240" w:before="0" w:after="0"/>
        <w:rPr>
          <w:rFonts w:ascii="Verdana" w:hAnsi="Verdana"/>
          <w:b/>
          <w:b/>
          <w:sz w:val="24"/>
          <w:szCs w:val="24"/>
        </w:rPr>
      </w:pPr>
      <w:r>
        <w:rPr>
          <w:rFonts w:ascii="Verdana" w:hAnsi="Verdana"/>
          <w:b/>
          <w:sz w:val="24"/>
          <w:szCs w:val="24"/>
        </w:rPr>
      </w:r>
    </w:p>
    <w:p>
      <w:pPr>
        <w:pStyle w:val="Normal"/>
        <w:spacing w:lineRule="auto" w:line="240" w:before="0" w:after="0"/>
        <w:rPr>
          <w:rFonts w:ascii="Verdana" w:hAnsi="Verdana"/>
          <w:b/>
          <w:b/>
          <w:sz w:val="24"/>
          <w:szCs w:val="24"/>
        </w:rPr>
      </w:pPr>
      <w:r>
        <w:rPr>
          <w:rFonts w:ascii="Verdana" w:hAnsi="Verdana"/>
          <w:b/>
          <w:sz w:val="24"/>
          <w:szCs w:val="24"/>
        </w:rPr>
      </w:r>
    </w:p>
    <w:p>
      <w:pPr>
        <w:pStyle w:val="Normal"/>
        <w:spacing w:lineRule="auto" w:line="240" w:before="0" w:after="0"/>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Verdana">
    <w:charset w:val="00"/>
    <w:family w:val="roman"/>
    <w:pitch w:val="variable"/>
  </w:font>
  <w:font w:name="Verdana">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Titolo"/>
    <w:next w:val="Corpodeltesto"/>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LibreOffice/6.2.7.1$Windows_X86_64 LibreOffice_project/23edc44b61b830b7d749943e020e96f5a7df63bf</Application>
  <Pages>3</Pages>
  <Words>720</Words>
  <Characters>3780</Characters>
  <CharactersWithSpaces>4448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2016-05-23T07:01:00Z</dcterms:created>
  <dc:creator>natalia</dc:creator>
  <dc:description/>
  <dc:language>it-IT</dc:language>
  <cp:lastModifiedBy/>
  <dcterms:modified xsi:type="dcterms:W3CDTF">2020-12-27T20:53:50Z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